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FE36A5" w:rsidRPr="00FE36A5" w:rsidRDefault="00FE36A5" w:rsidP="00FE36A5">
      <w:pPr>
        <w:spacing w:before="100" w:beforeAutospacing="1" w:after="100" w:afterAutospacing="1" w:line="240" w:lineRule="auto"/>
        <w:outlineLvl w:val="1"/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</w:pPr>
      <w:r w:rsidRPr="00FE36A5">
        <w:rPr>
          <w:rFonts w:ascii="Times New Roman" w:eastAsia="Times New Roman" w:hAnsi="Times New Roman" w:cs="Times New Roman"/>
          <w:b/>
          <w:bCs/>
          <w:sz w:val="36"/>
          <w:szCs w:val="36"/>
          <w:lang w:eastAsia="ru-RU"/>
        </w:rPr>
        <w:t>4.5 Задание на лабораторную работу №2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4.5.1 Моделирование и обработка научных данных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I. Операции в ЭТ </w:t>
      </w:r>
      <w:proofErr w:type="spellStart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Excel</w:t>
      </w:r>
      <w:proofErr w:type="spellEnd"/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Моделирование процесса АФ=f(</w:t>
      </w:r>
      <w:proofErr w:type="gramStart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Т,В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,Д)</w:t>
      </w:r>
    </w:p>
    <w:p w:rsidR="00FE36A5" w:rsidRPr="00FE36A5" w:rsidRDefault="00FE36A5" w:rsidP="00FE36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На листе 1 подготовьте таблицу в следующем порядке: </w:t>
      </w:r>
    </w:p>
    <w:p w:rsidR="00FE36A5" w:rsidRPr="00FE36A5" w:rsidRDefault="00FE36A5" w:rsidP="00FE36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Для диапазона клеток B3:G6 задайте численный формат с 2-мя десятичными знаками.</w:t>
      </w:r>
    </w:p>
    <w:p w:rsidR="00FE36A5" w:rsidRPr="00FE36A5" w:rsidRDefault="00FE36A5" w:rsidP="00FE36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 строке 1 разместите заголовок «</w:t>
      </w:r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Моделирование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и </w:t>
      </w:r>
      <w:proofErr w:type="spellStart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сцентруйте</w:t>
      </w:r>
      <w:proofErr w:type="spell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его в пределах A-G. Сохраните файл в рабочей папке </w:t>
      </w:r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c:\temp\kt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или «</w:t>
      </w:r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C:\</w:t>
      </w:r>
      <w:proofErr w:type="spellStart"/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Documents</w:t>
      </w:r>
      <w:proofErr w:type="spellEnd"/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and</w:t>
      </w:r>
      <w:proofErr w:type="spellEnd"/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Settings</w:t>
      </w:r>
      <w:proofErr w:type="spellEnd"/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\</w:t>
      </w:r>
      <w:proofErr w:type="spellStart"/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studentst</w:t>
      </w:r>
      <w:proofErr w:type="spellEnd"/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\</w:t>
      </w:r>
      <w:proofErr w:type="spellStart"/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My</w:t>
      </w:r>
      <w:proofErr w:type="spellEnd"/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 xml:space="preserve"> </w:t>
      </w:r>
      <w:proofErr w:type="spellStart"/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Documents</w:t>
      </w:r>
      <w:proofErr w:type="spellEnd"/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\</w:t>
      </w:r>
      <w:proofErr w:type="spellStart"/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kt</w:t>
      </w:r>
      <w:proofErr w:type="spell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 под именем </w:t>
      </w:r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labkt2-1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36A5" w:rsidRPr="00FE36A5" w:rsidRDefault="00FE36A5" w:rsidP="00FE36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Введите следующие данные: </w:t>
      </w:r>
    </w:p>
    <w:tbl>
      <w:tblPr>
        <w:tblW w:w="0" w:type="auto"/>
        <w:tblCellSpacing w:w="0" w:type="dxa"/>
        <w:tblInd w:w="144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634"/>
        <w:gridCol w:w="1043"/>
        <w:gridCol w:w="876"/>
      </w:tblGrid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C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Моделирование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январь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Т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-10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=b3+4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В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60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=b4+5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Д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0,97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=b5-0.03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АФ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=b4/b3*b5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</w:tr>
    </w:tbl>
    <w:p w:rsidR="00FE36A5" w:rsidRPr="00FE36A5" w:rsidRDefault="00FE36A5" w:rsidP="00FE36A5">
      <w:pPr>
        <w:numPr>
          <w:ilvl w:val="1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Данные клеток В</w:t>
      </w:r>
      <w:proofErr w:type="gramStart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2,С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3,С4,С5,В6 логически скопируйте до кл.G6.</w:t>
      </w:r>
    </w:p>
    <w:p w:rsidR="00FE36A5" w:rsidRPr="00FE36A5" w:rsidRDefault="00FE36A5" w:rsidP="00FE36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Полученные в зоне А2:G6 табличные данные отобразите встроенным линейным графиком. Функцию АФ сгладить, выделить цветом и толщиной линии, включить сетку.</w:t>
      </w:r>
    </w:p>
    <w:p w:rsidR="00FE36A5" w:rsidRPr="00FE36A5" w:rsidRDefault="00FE36A5" w:rsidP="00FE36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Листу 1 присвойте имя «</w:t>
      </w:r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Модель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». Сохраните.</w:t>
      </w:r>
    </w:p>
    <w:p w:rsidR="00FE36A5" w:rsidRPr="00FE36A5" w:rsidRDefault="00FE36A5" w:rsidP="00FE36A5">
      <w:pPr>
        <w:numPr>
          <w:ilvl w:val="0"/>
          <w:numId w:val="1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Скопируйте полученную таблицу на Лист 2. Постройте график в соответствии с п. 2. Меняя величины параметров </w:t>
      </w:r>
      <w:proofErr w:type="gramStart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Т,В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,Д в колонке Е, добейтесь уменьшения значения функции АФ в ее отображении на графике. Листу 2 присвойте имя «</w:t>
      </w:r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Анализ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». Сохраните.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Регрессионный анализ зависимости R=f(t)</w:t>
      </w:r>
    </w:p>
    <w:p w:rsidR="00FE36A5" w:rsidRPr="00FE36A5" w:rsidRDefault="00FE36A5" w:rsidP="00FE3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Откройте лист 3 и для колонок </w:t>
      </w:r>
      <w:r w:rsidRPr="00FE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</w:t>
      </w:r>
      <w:proofErr w:type="gramStart"/>
      <w:r w:rsidRPr="00FE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В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задайте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числовой формат с двумя десятичными знаками.</w:t>
      </w:r>
    </w:p>
    <w:p w:rsidR="00FE36A5" w:rsidRPr="00FE36A5" w:rsidRDefault="00FE36A5" w:rsidP="00FE3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Задайте данные: </w:t>
      </w:r>
    </w:p>
    <w:tbl>
      <w:tblPr>
        <w:tblW w:w="0" w:type="auto"/>
        <w:tblCellSpacing w:w="0" w:type="dxa"/>
        <w:tblInd w:w="720" w:type="dxa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0"/>
        <w:gridCol w:w="1920"/>
        <w:gridCol w:w="1560"/>
      </w:tblGrid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 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A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b/>
                <w:bCs/>
                <w:sz w:val="24"/>
                <w:szCs w:val="24"/>
                <w:lang w:eastAsia="ru-RU"/>
              </w:rPr>
              <w:t>B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t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R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        </w:t>
            </w: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20,0</w:t>
            </w: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 xml:space="preserve">                 </w:t>
            </w: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86,70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24,8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88,03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30,2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90,32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35,0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91,15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40,1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93,26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44,9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94,90</w:t>
            </w:r>
          </w:p>
        </w:tc>
      </w:tr>
      <w:tr w:rsidR="00FE36A5" w:rsidRPr="00FE36A5" w:rsidTr="00FE36A5">
        <w:trPr>
          <w:tblCellSpacing w:w="0" w:type="dxa"/>
        </w:trPr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50,0</w:t>
            </w:r>
          </w:p>
        </w:tc>
        <w:tc>
          <w:tcPr>
            <w:tcW w:w="0" w:type="auto"/>
            <w:vAlign w:val="center"/>
            <w:hideMark/>
          </w:tcPr>
          <w:p w:rsidR="00FE36A5" w:rsidRPr="00FE36A5" w:rsidRDefault="00FE36A5" w:rsidP="00FE36A5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FE36A5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96,33</w:t>
            </w:r>
          </w:p>
        </w:tc>
      </w:tr>
    </w:tbl>
    <w:p w:rsidR="00FE36A5" w:rsidRPr="00FE36A5" w:rsidRDefault="00FE36A5" w:rsidP="00FE36A5">
      <w:pPr>
        <w:numPr>
          <w:ilvl w:val="0"/>
          <w:numId w:val="2"/>
        </w:num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Постройте встроенный точечный график функции 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R</w:t>
      </w:r>
      <w:r w:rsidRPr="00FE36A5">
        <w:rPr>
          <w:rFonts w:ascii="MathJax_Main" w:eastAsia="Times New Roman" w:hAnsi="MathJax_Main" w:cs="Times New Roman"/>
          <w:sz w:val="29"/>
          <w:szCs w:val="29"/>
          <w:lang w:eastAsia="ru-RU"/>
        </w:rPr>
        <w:t>=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f</w:t>
      </w:r>
      <w:r w:rsidRPr="00FE36A5">
        <w:rPr>
          <w:rFonts w:ascii="MathJax_Main" w:eastAsia="Times New Roman" w:hAnsi="MathJax_Main" w:cs="Times New Roman"/>
          <w:sz w:val="29"/>
          <w:szCs w:val="29"/>
          <w:lang w:eastAsia="ru-RU"/>
        </w:rPr>
        <w:t>(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t</w:t>
      </w:r>
      <w:r w:rsidRPr="00FE36A5">
        <w:rPr>
          <w:rFonts w:ascii="MathJax_Main" w:eastAsia="Times New Roman" w:hAnsi="MathJax_Main" w:cs="Times New Roman"/>
          <w:sz w:val="29"/>
          <w:szCs w:val="29"/>
          <w:lang w:eastAsia="ru-RU"/>
        </w:rPr>
        <w:t>)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где ось 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Y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Pr="00FE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Сопротивление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ось 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X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 – </w:t>
      </w:r>
      <w:r w:rsidRPr="00FE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Температура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начало координат по оси </w:t>
      </w:r>
      <w:r w:rsidRPr="00FE36A5">
        <w:rPr>
          <w:rFonts w:ascii="Arial Unicode MS" w:eastAsia="Times New Roman" w:hAnsi="Arial Unicode MS" w:cs="Times New Roman"/>
          <w:sz w:val="24"/>
          <w:szCs w:val="24"/>
          <w:lang w:eastAsia="ru-RU"/>
        </w:rPr>
        <w:t>Х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36A5">
        <w:rPr>
          <w:rFonts w:ascii="Times New Roman" w:eastAsia="Times New Roman" w:hAnsi="Symbol" w:cs="Times New Roman"/>
          <w:sz w:val="24"/>
          <w:szCs w:val="24"/>
          <w:lang w:eastAsia="ru-RU"/>
        </w:rPr>
        <w:lastRenderedPageBreak/>
        <w:t>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=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20. 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36A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Выделите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данные на графике и постройте линейную регрессию (пункт </w:t>
      </w:r>
      <w:r w:rsidRPr="00FE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Диаграмма/Добавить линию тренда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). 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36A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Выполните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регрессионный анализ (пункт </w:t>
      </w:r>
      <w:r w:rsidRPr="00FE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Сервис/Анализ данных/Регрессия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), указав для входных данных по Y – </w:t>
      </w:r>
      <w:r w:rsidRPr="00FE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B2:В8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, по X – </w:t>
      </w:r>
      <w:r w:rsidRPr="00FE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A2:A8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и выходных – </w:t>
      </w:r>
      <w:r w:rsidRPr="00FE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А24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. 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36A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В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отдельные ячейки текущего листа ниже графика скопируйте полученные значения коэффициента корреляции и коэффициентов </w:t>
      </w:r>
      <w:proofErr w:type="spellStart"/>
      <w:r w:rsidRPr="00FE36A5">
        <w:rPr>
          <w:rFonts w:ascii="Arial Unicode MS" w:eastAsia="Times New Roman" w:hAnsi="Arial Unicode MS" w:cs="Times New Roman"/>
          <w:sz w:val="24"/>
          <w:szCs w:val="24"/>
          <w:lang w:eastAsia="ru-RU"/>
        </w:rPr>
        <w:t>а</w:t>
      </w:r>
      <w:r w:rsidRPr="00FE36A5">
        <w:rPr>
          <w:rFonts w:ascii="MathJax_Main" w:eastAsia="Times New Roman" w:hAnsi="MathJax_Main" w:cs="Times New Roman"/>
          <w:sz w:val="29"/>
          <w:szCs w:val="29"/>
          <w:lang w:eastAsia="ru-RU"/>
        </w:rPr>
        <w:t>,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b</w:t>
      </w:r>
      <w:proofErr w:type="spell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зависимости 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R</w:t>
      </w:r>
      <w:r w:rsidRPr="00FE36A5">
        <w:rPr>
          <w:rFonts w:ascii="MathJax_Main" w:eastAsia="Times New Roman" w:hAnsi="MathJax_Main" w:cs="Times New Roman"/>
          <w:sz w:val="29"/>
          <w:szCs w:val="29"/>
          <w:lang w:eastAsia="ru-RU"/>
        </w:rPr>
        <w:t>(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t</w:t>
      </w:r>
      <w:r w:rsidRPr="00FE36A5">
        <w:rPr>
          <w:rFonts w:ascii="MathJax_Main" w:eastAsia="Times New Roman" w:hAnsi="MathJax_Main" w:cs="Times New Roman"/>
          <w:sz w:val="29"/>
          <w:szCs w:val="29"/>
          <w:lang w:eastAsia="ru-RU"/>
        </w:rPr>
        <w:t>)=</w:t>
      </w:r>
      <w:proofErr w:type="spellStart"/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a</w:t>
      </w:r>
      <w:r w:rsidRPr="00FE36A5">
        <w:rPr>
          <w:rFonts w:ascii="Cambria Math" w:eastAsia="Times New Roman" w:hAnsi="Cambria Math" w:cs="Cambria Math"/>
          <w:sz w:val="29"/>
          <w:szCs w:val="29"/>
          <w:lang w:eastAsia="ru-RU"/>
        </w:rPr>
        <w:t>⋅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t</w:t>
      </w:r>
      <w:r w:rsidRPr="00FE36A5">
        <w:rPr>
          <w:rFonts w:ascii="MathJax_Main" w:eastAsia="Times New Roman" w:hAnsi="MathJax_Main" w:cs="Times New Roman"/>
          <w:sz w:val="29"/>
          <w:szCs w:val="29"/>
          <w:lang w:eastAsia="ru-RU"/>
        </w:rPr>
        <w:t>+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b</w:t>
      </w:r>
      <w:proofErr w:type="spellEnd"/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 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36A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Сохраните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лист с наименованием «</w:t>
      </w:r>
      <w:r w:rsidRPr="00FE36A5">
        <w:rPr>
          <w:rFonts w:ascii="Times New Roman" w:eastAsia="Times New Roman" w:hAnsi="Times New Roman" w:cs="Times New Roman"/>
          <w:b/>
          <w:bCs/>
          <w:sz w:val="24"/>
          <w:szCs w:val="24"/>
          <w:lang w:eastAsia="ru-RU"/>
        </w:rPr>
        <w:t>Регрессия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». </w:t>
      </w:r>
    </w:p>
    <w:p w:rsidR="00447588" w:rsidRDefault="00FE36A5" w:rsidP="00FE36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36A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Сохраните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файл.</w:t>
      </w:r>
    </w:p>
    <w:p w:rsidR="00FE36A5" w:rsidRDefault="00FE36A5" w:rsidP="00FE36A5">
      <w:r>
        <w:t xml:space="preserve">II. Операции в системе </w:t>
      </w:r>
      <w:proofErr w:type="spellStart"/>
      <w:r>
        <w:t>MathCAD</w:t>
      </w:r>
      <w:proofErr w:type="spellEnd"/>
    </w:p>
    <w:p w:rsidR="00FE36A5" w:rsidRDefault="00FE36A5" w:rsidP="00FE36A5">
      <w:r>
        <w:t>Моделирование на основе системы рекуррентных уравнений (модель эпидемии)</w:t>
      </w:r>
    </w:p>
    <w:p w:rsidR="00FE36A5" w:rsidRDefault="00FE36A5" w:rsidP="00FE36A5">
      <w:pPr>
        <w:numPr>
          <w:ilvl w:val="0"/>
          <w:numId w:val="3"/>
        </w:numPr>
        <w:spacing w:before="100" w:beforeAutospacing="1" w:after="100" w:afterAutospacing="1" w:line="240" w:lineRule="auto"/>
      </w:pPr>
      <w:r>
        <w:t xml:space="preserve">Задайте интервал времени </w:t>
      </w:r>
      <w:r>
        <w:rPr>
          <w:rStyle w:val="mi"/>
          <w:rFonts w:ascii="MathJax_Math" w:hAnsi="MathJax_Math"/>
          <w:i/>
          <w:iCs/>
          <w:sz w:val="29"/>
          <w:szCs w:val="29"/>
        </w:rPr>
        <w:t>t</w:t>
      </w:r>
    </w:p>
    <w:p w:rsidR="00FE36A5" w:rsidRDefault="00FE36A5" w:rsidP="00FE36A5">
      <w:pPr>
        <w:spacing w:after="0"/>
      </w:pPr>
      <w:proofErr w:type="gramStart"/>
      <w:r>
        <w:rPr>
          <w:rFonts w:hAnsi="Symbol"/>
        </w:rPr>
        <w:t></w:t>
      </w:r>
      <w:r>
        <w:t xml:space="preserve">  :</w:t>
      </w:r>
      <w:proofErr w:type="gramEnd"/>
      <w:r>
        <w:t xml:space="preserve">=0..20. </w:t>
      </w:r>
    </w:p>
    <w:p w:rsidR="00FE36A5" w:rsidRDefault="00FE36A5" w:rsidP="00FE36A5">
      <w:proofErr w:type="gramStart"/>
      <w:r>
        <w:rPr>
          <w:rFonts w:hAnsi="Symbol"/>
        </w:rPr>
        <w:t></w:t>
      </w:r>
      <w:r>
        <w:t xml:space="preserve">  Для</w:t>
      </w:r>
      <w:proofErr w:type="gramEnd"/>
      <w:r>
        <w:t xml:space="preserve"> переменных </w:t>
      </w:r>
      <w:r>
        <w:rPr>
          <w:rStyle w:val="mi"/>
          <w:rFonts w:ascii="MathJax_Math" w:hAnsi="MathJax_Math"/>
          <w:i/>
          <w:iCs/>
          <w:sz w:val="29"/>
          <w:szCs w:val="29"/>
        </w:rPr>
        <w:t>i</w:t>
      </w:r>
      <w:r>
        <w:t xml:space="preserve">-инфекция, </w:t>
      </w:r>
      <w:r>
        <w:rPr>
          <w:rStyle w:val="mi"/>
          <w:rFonts w:ascii="MathJax_Math" w:hAnsi="MathJax_Math"/>
          <w:i/>
          <w:iCs/>
          <w:sz w:val="29"/>
          <w:szCs w:val="29"/>
        </w:rPr>
        <w:t>s</w:t>
      </w:r>
      <w:r>
        <w:t xml:space="preserve">-восприимчивость, </w:t>
      </w:r>
      <w:r>
        <w:rPr>
          <w:rStyle w:val="mi"/>
          <w:rFonts w:ascii="MathJax_Math" w:hAnsi="MathJax_Math"/>
          <w:i/>
          <w:iCs/>
          <w:sz w:val="29"/>
          <w:szCs w:val="29"/>
        </w:rPr>
        <w:t>r</w:t>
      </w:r>
      <w:r>
        <w:t>-</w:t>
      </w:r>
      <w:proofErr w:type="spellStart"/>
      <w:r>
        <w:t>выздоравливаемость</w:t>
      </w:r>
      <w:proofErr w:type="spellEnd"/>
      <w:r>
        <w:t xml:space="preserve"> задайте векторы начальных условий и перекрестных итераций (строк – 3, колонок – 1):</w:t>
      </w:r>
    </w:p>
    <w:p w:rsidR="00FE36A5" w:rsidRDefault="00FE36A5" w:rsidP="00FE36A5">
      <w: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34" type="#_x0000_t75" style="width:394.5pt;height:92.25pt">
            <v:imagedata r:id="rId6" o:title="13"/>
          </v:shape>
        </w:pict>
      </w:r>
    </w:p>
    <w:p w:rsidR="00FE36A5" w:rsidRDefault="00FE36A5" w:rsidP="00FE36A5">
      <w:r>
        <w:t xml:space="preserve">Постройте графики зависимостей 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i</w:t>
      </w:r>
      <w:r>
        <w:rPr>
          <w:rStyle w:val="mi"/>
          <w:rFonts w:ascii="MathJax_Math" w:hAnsi="MathJax_Math"/>
          <w:i/>
          <w:iCs/>
          <w:sz w:val="20"/>
          <w:szCs w:val="20"/>
        </w:rPr>
        <w:t>t</w:t>
      </w:r>
      <w:proofErr w:type="spellEnd"/>
      <w:r>
        <w:t xml:space="preserve">, 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s</w:t>
      </w:r>
      <w:r>
        <w:rPr>
          <w:rStyle w:val="mi"/>
          <w:rFonts w:ascii="MathJax_Math" w:hAnsi="MathJax_Math"/>
          <w:i/>
          <w:iCs/>
          <w:sz w:val="20"/>
          <w:szCs w:val="20"/>
        </w:rPr>
        <w:t>t</w:t>
      </w:r>
      <w:proofErr w:type="spellEnd"/>
      <w:r>
        <w:t xml:space="preserve">, 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r</w:t>
      </w:r>
      <w:r>
        <w:rPr>
          <w:rStyle w:val="mi"/>
          <w:rFonts w:ascii="MathJax_Math" w:hAnsi="MathJax_Math"/>
          <w:i/>
          <w:iCs/>
          <w:sz w:val="20"/>
          <w:szCs w:val="20"/>
        </w:rPr>
        <w:t>t</w:t>
      </w:r>
      <w:proofErr w:type="spellEnd"/>
      <w:r>
        <w:t xml:space="preserve"> от </w:t>
      </w:r>
      <w:r>
        <w:rPr>
          <w:rStyle w:val="mi"/>
          <w:rFonts w:ascii="MathJax_Math" w:hAnsi="MathJax_Math"/>
          <w:i/>
          <w:iCs/>
          <w:sz w:val="29"/>
          <w:szCs w:val="29"/>
        </w:rPr>
        <w:t>t</w:t>
      </w:r>
    </w:p>
    <w:p w:rsidR="00FE36A5" w:rsidRDefault="00FE36A5" w:rsidP="00FE36A5">
      <w:r>
        <w:rPr>
          <w:rFonts w:hAnsi="Symbol"/>
        </w:rPr>
        <w:t></w:t>
      </w:r>
      <w:r>
        <w:t xml:space="preserve">  . </w:t>
      </w:r>
    </w:p>
    <w:p w:rsidR="00FE36A5" w:rsidRDefault="00FE36A5" w:rsidP="00FE36A5">
      <w:proofErr w:type="gramStart"/>
      <w:r>
        <w:rPr>
          <w:rFonts w:hAnsi="Symbol"/>
        </w:rPr>
        <w:t></w:t>
      </w:r>
      <w:r>
        <w:t xml:space="preserve">  Скопируйте</w:t>
      </w:r>
      <w:proofErr w:type="gramEnd"/>
      <w:r>
        <w:t xml:space="preserve"> данные из п.2, 3. Проведите изменения: для </w:t>
      </w:r>
      <w:r>
        <w:rPr>
          <w:rStyle w:val="mi"/>
          <w:rFonts w:ascii="MathJax_Math" w:hAnsi="MathJax_Math"/>
          <w:i/>
          <w:iCs/>
          <w:sz w:val="29"/>
          <w:szCs w:val="29"/>
        </w:rPr>
        <w:t>i</w:t>
      </w:r>
      <w:r>
        <w:t xml:space="preserve"> – 20, в формуле для </w:t>
      </w:r>
      <w:r>
        <w:rPr>
          <w:rStyle w:val="mi"/>
          <w:rFonts w:ascii="MathJax_Math" w:hAnsi="MathJax_Math"/>
          <w:i/>
          <w:iCs/>
          <w:sz w:val="29"/>
          <w:szCs w:val="29"/>
        </w:rPr>
        <w:t>s</w:t>
      </w:r>
      <w:r>
        <w:rPr>
          <w:rStyle w:val="mi"/>
          <w:rFonts w:ascii="MathJax_Math" w:hAnsi="MathJax_Math"/>
          <w:i/>
          <w:iCs/>
          <w:sz w:val="20"/>
          <w:szCs w:val="20"/>
        </w:rPr>
        <w:t>t</w:t>
      </w:r>
      <w:r>
        <w:rPr>
          <w:rStyle w:val="mo"/>
          <w:rFonts w:ascii="MathJax_Main" w:hAnsi="MathJax_Main"/>
          <w:sz w:val="20"/>
          <w:szCs w:val="20"/>
        </w:rPr>
        <w:t>+</w:t>
      </w:r>
      <w:r>
        <w:rPr>
          <w:rStyle w:val="mn"/>
          <w:rFonts w:ascii="MathJax_Main" w:hAnsi="MathJax_Main"/>
          <w:sz w:val="20"/>
          <w:szCs w:val="20"/>
        </w:rPr>
        <w:t>1</w:t>
      </w:r>
    </w:p>
    <w:p w:rsidR="00FE36A5" w:rsidRDefault="00FE36A5" w:rsidP="00FE36A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>коэффициент 0.0001 измените на 0.001. Наблюдайте изменения графиков.</w:t>
      </w:r>
    </w:p>
    <w:p w:rsidR="00FE36A5" w:rsidRDefault="00FE36A5" w:rsidP="00FE36A5">
      <w:pPr>
        <w:numPr>
          <w:ilvl w:val="0"/>
          <w:numId w:val="4"/>
        </w:numPr>
        <w:spacing w:before="100" w:beforeAutospacing="1" w:after="100" w:afterAutospacing="1" w:line="240" w:lineRule="auto"/>
      </w:pPr>
      <w:r>
        <w:t xml:space="preserve">Сохраните файл под именем </w:t>
      </w:r>
      <w:r>
        <w:rPr>
          <w:b/>
          <w:bCs/>
          <w:i/>
          <w:iCs/>
        </w:rPr>
        <w:t>labkt2-2</w:t>
      </w:r>
      <w:r>
        <w:t>.</w:t>
      </w:r>
    </w:p>
    <w:p w:rsidR="00FE36A5" w:rsidRDefault="00FE36A5" w:rsidP="00FE36A5">
      <w:pPr>
        <w:spacing w:after="0"/>
      </w:pPr>
      <w:r>
        <w:t>Регрессионный анализ зависимости R=f(t)</w:t>
      </w:r>
    </w:p>
    <w:p w:rsidR="00FE36A5" w:rsidRDefault="00FE36A5" w:rsidP="00FE36A5">
      <w:pPr>
        <w:numPr>
          <w:ilvl w:val="0"/>
          <w:numId w:val="5"/>
        </w:numPr>
        <w:spacing w:before="100" w:beforeAutospacing="1" w:after="100" w:afterAutospacing="1" w:line="240" w:lineRule="auto"/>
      </w:pPr>
      <w:r>
        <w:t xml:space="preserve">Задайте число измерений: </w:t>
      </w:r>
      <w:proofErr w:type="gramStart"/>
      <w:r>
        <w:rPr>
          <w:rStyle w:val="mi"/>
          <w:rFonts w:ascii="MathJax_Math" w:hAnsi="MathJax_Math"/>
          <w:i/>
          <w:iCs/>
          <w:sz w:val="29"/>
          <w:szCs w:val="29"/>
        </w:rPr>
        <w:t>N</w:t>
      </w:r>
      <w:r>
        <w:rPr>
          <w:rStyle w:val="mo"/>
          <w:rFonts w:ascii="MathJax_Main" w:hAnsi="MathJax_Main"/>
          <w:sz w:val="29"/>
          <w:szCs w:val="29"/>
        </w:rPr>
        <w:t>:=</w:t>
      </w:r>
      <w:proofErr w:type="gramEnd"/>
      <w:r>
        <w:rPr>
          <w:rStyle w:val="mn"/>
          <w:rFonts w:ascii="MathJax_Main" w:hAnsi="MathJax_Main"/>
          <w:sz w:val="29"/>
          <w:szCs w:val="29"/>
        </w:rPr>
        <w:t>7</w:t>
      </w:r>
    </w:p>
    <w:p w:rsidR="00FE36A5" w:rsidRDefault="00FE36A5" w:rsidP="00FE36A5">
      <w:pPr>
        <w:spacing w:after="0"/>
      </w:pPr>
      <w:proofErr w:type="gramStart"/>
      <w:r>
        <w:rPr>
          <w:rStyle w:val="mi"/>
          <w:rFonts w:ascii="MathJax_Math" w:hAnsi="MathJax_Math"/>
          <w:i/>
          <w:iCs/>
          <w:sz w:val="29"/>
          <w:szCs w:val="29"/>
        </w:rPr>
        <w:t>i</w:t>
      </w:r>
      <w:r>
        <w:rPr>
          <w:rStyle w:val="mo"/>
          <w:rFonts w:ascii="MathJax_Main" w:hAnsi="MathJax_Main"/>
          <w:sz w:val="29"/>
          <w:szCs w:val="29"/>
        </w:rPr>
        <w:t>:=</w:t>
      </w:r>
      <w:proofErr w:type="gramEnd"/>
    </w:p>
    <w:p w:rsidR="00FE36A5" w:rsidRDefault="00FE36A5" w:rsidP="00FE36A5">
      <w:proofErr w:type="gramStart"/>
      <w:r>
        <w:rPr>
          <w:rFonts w:hAnsi="Symbol"/>
        </w:rPr>
        <w:t></w:t>
      </w:r>
      <w:r>
        <w:t xml:space="preserve">  0..</w:t>
      </w:r>
      <w:proofErr w:type="gramEnd"/>
      <w:r>
        <w:t xml:space="preserve">N-1. </w:t>
      </w:r>
    </w:p>
    <w:p w:rsidR="00FE36A5" w:rsidRDefault="00FE36A5" w:rsidP="00FE36A5">
      <w:proofErr w:type="gramStart"/>
      <w:r>
        <w:rPr>
          <w:rFonts w:hAnsi="Symbol"/>
        </w:rPr>
        <w:t></w:t>
      </w:r>
      <w:r>
        <w:t xml:space="preserve">  Задайте</w:t>
      </w:r>
      <w:proofErr w:type="gramEnd"/>
      <w:r>
        <w:t xml:space="preserve"> векторы: </w:t>
      </w:r>
      <w:r>
        <w:rPr>
          <w:b/>
          <w:bCs/>
        </w:rPr>
        <w:t>t:=</w:t>
      </w:r>
      <w:r>
        <w:t xml:space="preserve"> ; </w:t>
      </w:r>
      <w:r>
        <w:rPr>
          <w:b/>
          <w:bCs/>
        </w:rPr>
        <w:t>R:=</w:t>
      </w:r>
      <w:r>
        <w:t xml:space="preserve"> (7 строк, 1 столбец) с числовыми данными из пункта Iб-2. </w:t>
      </w:r>
    </w:p>
    <w:p w:rsidR="00FE36A5" w:rsidRDefault="00FE36A5" w:rsidP="00FE36A5">
      <w:proofErr w:type="gramStart"/>
      <w:r>
        <w:rPr>
          <w:rFonts w:hAnsi="Symbol"/>
        </w:rPr>
        <w:t></w:t>
      </w:r>
      <w:r>
        <w:t xml:space="preserve">  Вычислите</w:t>
      </w:r>
      <w:proofErr w:type="gramEnd"/>
      <w:r>
        <w:t xml:space="preserve"> коэффициент корреляции: 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corr</w:t>
      </w:r>
      <w:proofErr w:type="spellEnd"/>
      <w:r>
        <w:rPr>
          <w:rStyle w:val="mo"/>
          <w:rFonts w:ascii="MathJax_Main" w:hAnsi="MathJax_Main"/>
          <w:sz w:val="29"/>
          <w:szCs w:val="29"/>
        </w:rPr>
        <w:t>(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t</w:t>
      </w:r>
      <w:r>
        <w:rPr>
          <w:rStyle w:val="mo"/>
          <w:rFonts w:ascii="MathJax_Main" w:hAnsi="MathJax_Main"/>
          <w:sz w:val="29"/>
          <w:szCs w:val="29"/>
        </w:rPr>
        <w:t>,</w:t>
      </w:r>
      <w:r>
        <w:rPr>
          <w:rStyle w:val="mi"/>
          <w:rFonts w:ascii="MathJax_Math" w:hAnsi="MathJax_Math"/>
          <w:i/>
          <w:iCs/>
          <w:sz w:val="29"/>
          <w:szCs w:val="29"/>
        </w:rPr>
        <w:t>R</w:t>
      </w:r>
      <w:proofErr w:type="spellEnd"/>
      <w:r>
        <w:rPr>
          <w:rStyle w:val="mo"/>
          <w:rFonts w:ascii="MathJax_Main" w:hAnsi="MathJax_Main"/>
          <w:sz w:val="29"/>
          <w:szCs w:val="29"/>
        </w:rPr>
        <w:t>)=…</w:t>
      </w:r>
    </w:p>
    <w:p w:rsidR="00FE36A5" w:rsidRDefault="00FE36A5" w:rsidP="00FE36A5">
      <w:proofErr w:type="gramStart"/>
      <w:r>
        <w:rPr>
          <w:rFonts w:hAnsi="Symbol"/>
        </w:rPr>
        <w:t></w:t>
      </w:r>
      <w:r>
        <w:t xml:space="preserve">  </w:t>
      </w:r>
      <w:r>
        <w:rPr>
          <w:rFonts w:hAnsi="Symbol"/>
        </w:rPr>
        <w:t></w:t>
      </w:r>
      <w:proofErr w:type="gramEnd"/>
      <w:r>
        <w:t xml:space="preserve">  Определите коэффициенты линейной регрессии: </w:t>
      </w:r>
    </w:p>
    <w:p w:rsidR="00FE36A5" w:rsidRDefault="00FE36A5" w:rsidP="00FE36A5">
      <w:pPr>
        <w:jc w:val="center"/>
      </w:pPr>
      <w:proofErr w:type="gramStart"/>
      <w:r>
        <w:rPr>
          <w:rStyle w:val="mi"/>
          <w:rFonts w:ascii="MathJax_Math" w:hAnsi="MathJax_Math"/>
          <w:i/>
          <w:iCs/>
          <w:sz w:val="29"/>
          <w:szCs w:val="29"/>
        </w:rPr>
        <w:t>a</w:t>
      </w:r>
      <w:r>
        <w:rPr>
          <w:rStyle w:val="mo"/>
          <w:rFonts w:ascii="MathJax_Main" w:hAnsi="MathJax_Main"/>
          <w:sz w:val="29"/>
          <w:szCs w:val="29"/>
        </w:rPr>
        <w:t>:=</w:t>
      </w:r>
      <w:proofErr w:type="gramEnd"/>
      <w:r>
        <w:rPr>
          <w:rStyle w:val="mi"/>
          <w:rFonts w:ascii="MathJax_Math" w:hAnsi="MathJax_Math"/>
          <w:i/>
          <w:iCs/>
          <w:sz w:val="29"/>
          <w:szCs w:val="29"/>
        </w:rPr>
        <w:t>slope</w:t>
      </w:r>
      <w:r>
        <w:rPr>
          <w:rStyle w:val="mo"/>
          <w:rFonts w:ascii="MathJax_Main" w:hAnsi="MathJax_Main"/>
          <w:sz w:val="29"/>
          <w:szCs w:val="29"/>
        </w:rPr>
        <w:t>(</w:t>
      </w:r>
      <w:r>
        <w:rPr>
          <w:rStyle w:val="mi"/>
          <w:rFonts w:ascii="MathJax_Math" w:hAnsi="MathJax_Math"/>
          <w:i/>
          <w:iCs/>
          <w:sz w:val="29"/>
          <w:szCs w:val="29"/>
        </w:rPr>
        <w:t>t</w:t>
      </w:r>
      <w:r>
        <w:rPr>
          <w:rStyle w:val="mo"/>
          <w:rFonts w:ascii="MathJax_Main" w:hAnsi="MathJax_Main"/>
          <w:sz w:val="29"/>
          <w:szCs w:val="29"/>
        </w:rPr>
        <w:t>,</w:t>
      </w:r>
      <w:r>
        <w:rPr>
          <w:rStyle w:val="mi"/>
          <w:rFonts w:ascii="MathJax_Math" w:hAnsi="MathJax_Math"/>
          <w:i/>
          <w:iCs/>
          <w:sz w:val="29"/>
          <w:szCs w:val="29"/>
        </w:rPr>
        <w:t>R</w:t>
      </w:r>
      <w:r>
        <w:rPr>
          <w:rStyle w:val="mo"/>
          <w:rFonts w:ascii="MathJax_Main" w:hAnsi="MathJax_Main"/>
          <w:sz w:val="29"/>
          <w:szCs w:val="29"/>
        </w:rPr>
        <w:t>)</w:t>
      </w:r>
      <w:r>
        <w:rPr>
          <w:rStyle w:val="mi"/>
          <w:rFonts w:ascii="MathJax_Math" w:hAnsi="MathJax_Math"/>
          <w:i/>
          <w:iCs/>
          <w:sz w:val="29"/>
          <w:szCs w:val="29"/>
        </w:rPr>
        <w:t>a</w:t>
      </w:r>
      <w:r>
        <w:rPr>
          <w:rStyle w:val="mo"/>
          <w:rFonts w:ascii="MathJax_Main" w:hAnsi="MathJax_Main"/>
          <w:sz w:val="29"/>
          <w:szCs w:val="29"/>
        </w:rPr>
        <w:t>=…</w:t>
      </w:r>
    </w:p>
    <w:p w:rsidR="00FE36A5" w:rsidRPr="00FE36A5" w:rsidRDefault="00FE36A5" w:rsidP="00FE36A5">
      <w:pPr>
        <w:jc w:val="center"/>
        <w:rPr>
          <w:lang w:val="en-US"/>
        </w:rPr>
      </w:pPr>
      <w:proofErr w:type="gramStart"/>
      <w:r w:rsidRPr="00FE36A5">
        <w:rPr>
          <w:rStyle w:val="mi"/>
          <w:rFonts w:ascii="MathJax_Math" w:hAnsi="MathJax_Math"/>
          <w:i/>
          <w:iCs/>
          <w:sz w:val="29"/>
          <w:szCs w:val="29"/>
          <w:lang w:val="en-US"/>
        </w:rPr>
        <w:lastRenderedPageBreak/>
        <w:t>b</w:t>
      </w:r>
      <w:r w:rsidRPr="00FE36A5">
        <w:rPr>
          <w:rStyle w:val="mo"/>
          <w:rFonts w:ascii="MathJax_Main" w:hAnsi="MathJax_Main"/>
          <w:sz w:val="29"/>
          <w:szCs w:val="29"/>
          <w:lang w:val="en-US"/>
        </w:rPr>
        <w:t>:=</w:t>
      </w:r>
      <w:proofErr w:type="gramEnd"/>
      <w:r w:rsidRPr="00FE36A5">
        <w:rPr>
          <w:rStyle w:val="mi"/>
          <w:rFonts w:ascii="MathJax_Math" w:hAnsi="MathJax_Math"/>
          <w:i/>
          <w:iCs/>
          <w:sz w:val="29"/>
          <w:szCs w:val="29"/>
          <w:lang w:val="en-US"/>
        </w:rPr>
        <w:t>intercept</w:t>
      </w:r>
      <w:r w:rsidRPr="00FE36A5">
        <w:rPr>
          <w:rStyle w:val="mo"/>
          <w:rFonts w:ascii="MathJax_Main" w:hAnsi="MathJax_Main"/>
          <w:sz w:val="29"/>
          <w:szCs w:val="29"/>
          <w:lang w:val="en-US"/>
        </w:rPr>
        <w:t>(</w:t>
      </w:r>
      <w:r w:rsidRPr="00FE36A5">
        <w:rPr>
          <w:rStyle w:val="mi"/>
          <w:rFonts w:ascii="MathJax_Math" w:hAnsi="MathJax_Math"/>
          <w:i/>
          <w:iCs/>
          <w:sz w:val="29"/>
          <w:szCs w:val="29"/>
          <w:lang w:val="en-US"/>
        </w:rPr>
        <w:t>t</w:t>
      </w:r>
      <w:r w:rsidRPr="00FE36A5">
        <w:rPr>
          <w:rStyle w:val="mo"/>
          <w:rFonts w:ascii="MathJax_Main" w:hAnsi="MathJax_Main"/>
          <w:sz w:val="29"/>
          <w:szCs w:val="29"/>
          <w:lang w:val="en-US"/>
        </w:rPr>
        <w:t>,</w:t>
      </w:r>
      <w:r w:rsidRPr="00FE36A5">
        <w:rPr>
          <w:rStyle w:val="mi"/>
          <w:rFonts w:ascii="MathJax_Math" w:hAnsi="MathJax_Math"/>
          <w:i/>
          <w:iCs/>
          <w:sz w:val="29"/>
          <w:szCs w:val="29"/>
          <w:lang w:val="en-US"/>
        </w:rPr>
        <w:t>R</w:t>
      </w:r>
      <w:r w:rsidRPr="00FE36A5">
        <w:rPr>
          <w:rStyle w:val="mo"/>
          <w:rFonts w:ascii="MathJax_Main" w:hAnsi="MathJax_Main"/>
          <w:sz w:val="29"/>
          <w:szCs w:val="29"/>
          <w:lang w:val="en-US"/>
        </w:rPr>
        <w:t>)</w:t>
      </w:r>
      <w:r w:rsidRPr="00FE36A5">
        <w:rPr>
          <w:rStyle w:val="mi"/>
          <w:rFonts w:ascii="MathJax_Math" w:hAnsi="MathJax_Math"/>
          <w:i/>
          <w:iCs/>
          <w:sz w:val="29"/>
          <w:szCs w:val="29"/>
          <w:lang w:val="en-US"/>
        </w:rPr>
        <w:t>b</w:t>
      </w:r>
      <w:r w:rsidRPr="00FE36A5">
        <w:rPr>
          <w:rStyle w:val="mo"/>
          <w:rFonts w:ascii="MathJax_Main" w:hAnsi="MathJax_Main"/>
          <w:sz w:val="29"/>
          <w:szCs w:val="29"/>
          <w:lang w:val="en-US"/>
        </w:rPr>
        <w:t>=…</w:t>
      </w:r>
    </w:p>
    <w:p w:rsidR="00FE36A5" w:rsidRDefault="00FE36A5" w:rsidP="00FE36A5">
      <w:proofErr w:type="gramStart"/>
      <w:r>
        <w:rPr>
          <w:rFonts w:hAnsi="Symbol"/>
        </w:rPr>
        <w:t></w:t>
      </w:r>
      <w:r>
        <w:t xml:space="preserve">  Сравните</w:t>
      </w:r>
      <w:proofErr w:type="gramEnd"/>
      <w:r>
        <w:t xml:space="preserve"> с полученными при регрессионном анализе в </w:t>
      </w:r>
      <w:proofErr w:type="spellStart"/>
      <w:r>
        <w:rPr>
          <w:b/>
          <w:bCs/>
          <w:i/>
          <w:iCs/>
        </w:rPr>
        <w:t>Excel</w:t>
      </w:r>
      <w:proofErr w:type="spellEnd"/>
      <w:r>
        <w:t xml:space="preserve">. </w:t>
      </w:r>
    </w:p>
    <w:p w:rsidR="00FE36A5" w:rsidRDefault="00FE36A5" w:rsidP="00FE36A5">
      <w:proofErr w:type="gramStart"/>
      <w:r>
        <w:rPr>
          <w:rFonts w:hAnsi="Symbol"/>
        </w:rPr>
        <w:t></w:t>
      </w:r>
      <w:r>
        <w:t xml:space="preserve">  Задайте</w:t>
      </w:r>
      <w:proofErr w:type="gramEnd"/>
      <w:r>
        <w:t xml:space="preserve"> функцию: </w:t>
      </w:r>
      <w:r>
        <w:rPr>
          <w:rStyle w:val="mi"/>
          <w:rFonts w:ascii="MathJax_Math" w:hAnsi="MathJax_Math"/>
          <w:i/>
          <w:iCs/>
          <w:sz w:val="29"/>
          <w:szCs w:val="29"/>
        </w:rPr>
        <w:t>R</w:t>
      </w:r>
      <w:r>
        <w:rPr>
          <w:rStyle w:val="mo"/>
          <w:rFonts w:ascii="MathJax_Main" w:hAnsi="MathJax_Main"/>
          <w:sz w:val="29"/>
          <w:szCs w:val="29"/>
        </w:rPr>
        <w:t>(</w:t>
      </w:r>
      <w:r>
        <w:rPr>
          <w:rStyle w:val="mi"/>
          <w:rFonts w:ascii="MathJax_Math" w:hAnsi="MathJax_Math"/>
          <w:i/>
          <w:iCs/>
          <w:sz w:val="29"/>
          <w:szCs w:val="29"/>
        </w:rPr>
        <w:t>t</w:t>
      </w:r>
      <w:r>
        <w:rPr>
          <w:rStyle w:val="mo"/>
          <w:rFonts w:ascii="MathJax_Main" w:hAnsi="MathJax_Main"/>
          <w:sz w:val="29"/>
          <w:szCs w:val="29"/>
        </w:rPr>
        <w:t>):=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a</w:t>
      </w:r>
      <w:r>
        <w:rPr>
          <w:rStyle w:val="mo"/>
          <w:rFonts w:ascii="Cambria Math" w:hAnsi="Cambria Math" w:cs="Cambria Math"/>
          <w:sz w:val="29"/>
          <w:szCs w:val="29"/>
        </w:rPr>
        <w:t>⋅</w:t>
      </w:r>
      <w:r>
        <w:rPr>
          <w:rStyle w:val="mi"/>
          <w:rFonts w:ascii="MathJax_Math" w:hAnsi="MathJax_Math"/>
          <w:i/>
          <w:iCs/>
          <w:sz w:val="29"/>
          <w:szCs w:val="29"/>
        </w:rPr>
        <w:t>t</w:t>
      </w:r>
      <w:r>
        <w:rPr>
          <w:rStyle w:val="mo"/>
          <w:rFonts w:ascii="MathJax_Main" w:hAnsi="MathJax_Main"/>
          <w:sz w:val="29"/>
          <w:szCs w:val="29"/>
        </w:rPr>
        <w:t>+</w:t>
      </w:r>
      <w:r>
        <w:rPr>
          <w:rStyle w:val="mi"/>
          <w:rFonts w:ascii="MathJax_Math" w:hAnsi="MathJax_Math"/>
          <w:i/>
          <w:iCs/>
          <w:sz w:val="29"/>
          <w:szCs w:val="29"/>
        </w:rPr>
        <w:t>b</w:t>
      </w:r>
      <w:proofErr w:type="spellEnd"/>
      <w:r>
        <w:t xml:space="preserve"> и постройте график (</w:t>
      </w:r>
      <w:r>
        <w:rPr>
          <w:rStyle w:val="mi"/>
          <w:rFonts w:ascii="MathJax_Math" w:hAnsi="MathJax_Math"/>
          <w:i/>
          <w:iCs/>
          <w:sz w:val="29"/>
          <w:szCs w:val="29"/>
        </w:rPr>
        <w:t>X</w:t>
      </w:r>
      <w:r>
        <w:t>-</w:t>
      </w:r>
      <w:r>
        <w:rPr>
          <w:rStyle w:val="mi"/>
          <w:rFonts w:ascii="MathJax_Math" w:hAnsi="MathJax_Math"/>
          <w:i/>
          <w:iCs/>
          <w:sz w:val="29"/>
          <w:szCs w:val="29"/>
        </w:rPr>
        <w:t>Y</w:t>
      </w:r>
      <w:r>
        <w:t xml:space="preserve"> зависимость) регрессии </w:t>
      </w:r>
      <w:r>
        <w:rPr>
          <w:rStyle w:val="mi"/>
          <w:rFonts w:ascii="MathJax_Math" w:hAnsi="MathJax_Math"/>
          <w:i/>
          <w:iCs/>
          <w:sz w:val="29"/>
          <w:szCs w:val="29"/>
        </w:rPr>
        <w:t>R</w:t>
      </w:r>
      <w:r>
        <w:rPr>
          <w:rStyle w:val="mo"/>
          <w:rFonts w:ascii="MathJax_Main" w:hAnsi="MathJax_Main"/>
          <w:sz w:val="29"/>
          <w:szCs w:val="29"/>
        </w:rPr>
        <w:t>(</w:t>
      </w:r>
      <w:r>
        <w:rPr>
          <w:rStyle w:val="mi"/>
          <w:rFonts w:ascii="MathJax_Math" w:hAnsi="MathJax_Math"/>
          <w:i/>
          <w:iCs/>
          <w:sz w:val="29"/>
          <w:szCs w:val="29"/>
        </w:rPr>
        <w:t>t</w:t>
      </w:r>
      <w:r>
        <w:rPr>
          <w:rStyle w:val="mo"/>
          <w:rFonts w:ascii="MathJax_Main" w:hAnsi="MathJax_Main"/>
          <w:sz w:val="29"/>
          <w:szCs w:val="29"/>
        </w:rPr>
        <w:t>)</w:t>
      </w:r>
      <w:r>
        <w:rPr>
          <w:rStyle w:val="mi"/>
          <w:rFonts w:ascii="MathJax_Math" w:hAnsi="MathJax_Math"/>
          <w:i/>
          <w:iCs/>
          <w:sz w:val="20"/>
          <w:szCs w:val="20"/>
        </w:rPr>
        <w:t>i</w:t>
      </w:r>
      <w:r>
        <w:t xml:space="preserve"> от 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t</w:t>
      </w:r>
      <w:r>
        <w:rPr>
          <w:rStyle w:val="mi"/>
          <w:rFonts w:ascii="MathJax_Math" w:hAnsi="MathJax_Math"/>
          <w:i/>
          <w:iCs/>
          <w:sz w:val="20"/>
          <w:szCs w:val="20"/>
        </w:rPr>
        <w:t>i</w:t>
      </w:r>
      <w:proofErr w:type="spellEnd"/>
    </w:p>
    <w:p w:rsidR="00FE36A5" w:rsidRDefault="00FE36A5" w:rsidP="00FE36A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>.</w:t>
      </w:r>
    </w:p>
    <w:p w:rsidR="00FE36A5" w:rsidRDefault="00FE36A5" w:rsidP="00FE36A5">
      <w:pPr>
        <w:numPr>
          <w:ilvl w:val="0"/>
          <w:numId w:val="6"/>
        </w:numPr>
        <w:spacing w:before="100" w:beforeAutospacing="1" w:after="100" w:afterAutospacing="1" w:line="240" w:lineRule="auto"/>
      </w:pPr>
      <w:r>
        <w:t xml:space="preserve">Сохраните файл в рабочей директории под именем </w:t>
      </w:r>
      <w:r>
        <w:rPr>
          <w:b/>
          <w:bCs/>
          <w:i/>
          <w:iCs/>
        </w:rPr>
        <w:t>labkt2-3</w:t>
      </w:r>
      <w:r>
        <w:t>.</w:t>
      </w:r>
    </w:p>
    <w:p w:rsidR="00FE36A5" w:rsidRDefault="00FE36A5" w:rsidP="00FE36A5">
      <w:pPr>
        <w:spacing w:after="0"/>
      </w:pPr>
      <w:r>
        <w:t xml:space="preserve">III. Построение в системе </w:t>
      </w:r>
      <w:proofErr w:type="spellStart"/>
      <w:r>
        <w:t>MathCAD</w:t>
      </w:r>
      <w:proofErr w:type="spellEnd"/>
      <w:r>
        <w:t xml:space="preserve"> графиков функций, заданных явным выражением</w:t>
      </w:r>
    </w:p>
    <w:p w:rsidR="00FE36A5" w:rsidRDefault="00FE36A5" w:rsidP="00FE36A5">
      <w:pPr>
        <w:numPr>
          <w:ilvl w:val="0"/>
          <w:numId w:val="7"/>
        </w:numPr>
        <w:spacing w:before="100" w:beforeAutospacing="1" w:after="100" w:afterAutospacing="1" w:line="240" w:lineRule="auto"/>
      </w:pPr>
      <w:r>
        <w:t xml:space="preserve">Задайте ранжированную переменную </w:t>
      </w:r>
      <w:r>
        <w:rPr>
          <w:rStyle w:val="mo"/>
          <w:rFonts w:ascii="Arial Unicode MS" w:hAnsi="Arial Unicode MS"/>
        </w:rPr>
        <w:t>х</w:t>
      </w:r>
    </w:p>
    <w:p w:rsidR="00FE36A5" w:rsidRDefault="00FE36A5" w:rsidP="00FE36A5">
      <w:pPr>
        <w:spacing w:after="0"/>
      </w:pPr>
      <w:r>
        <w:t xml:space="preserve">, меняющуюся от 0 до </w:t>
      </w:r>
      <w:r>
        <w:rPr>
          <w:rStyle w:val="mtext"/>
          <w:rFonts w:ascii="MathJax_Math" w:hAnsi="MathJax_Math"/>
          <w:i/>
          <w:iCs/>
          <w:sz w:val="29"/>
          <w:szCs w:val="29"/>
        </w:rPr>
        <w:t>π</w:t>
      </w:r>
      <w:r>
        <w:rPr>
          <w:rStyle w:val="mo"/>
          <w:rFonts w:ascii="MathJax_Main" w:hAnsi="MathJax_Main"/>
          <w:sz w:val="29"/>
          <w:szCs w:val="29"/>
        </w:rPr>
        <w:t>/</w:t>
      </w:r>
      <w:r>
        <w:rPr>
          <w:rStyle w:val="mn"/>
          <w:rFonts w:ascii="MathJax_Main" w:hAnsi="MathJax_Main"/>
          <w:sz w:val="29"/>
          <w:szCs w:val="29"/>
        </w:rPr>
        <w:t>2</w:t>
      </w:r>
      <w:r>
        <w:t xml:space="preserve"> с шагом 0.1; определите функцию </w:t>
      </w:r>
      <w:r>
        <w:rPr>
          <w:rStyle w:val="mi"/>
          <w:rFonts w:ascii="MathJax_Math" w:hAnsi="MathJax_Math"/>
          <w:i/>
          <w:iCs/>
          <w:sz w:val="29"/>
          <w:szCs w:val="29"/>
        </w:rPr>
        <w:t>f</w:t>
      </w:r>
      <w:r>
        <w:rPr>
          <w:rStyle w:val="mo"/>
          <w:rFonts w:ascii="MathJax_Main" w:hAnsi="MathJax_Main"/>
          <w:sz w:val="29"/>
          <w:szCs w:val="29"/>
        </w:rPr>
        <w:t>(</w:t>
      </w:r>
      <w:r>
        <w:rPr>
          <w:rStyle w:val="mi"/>
          <w:rFonts w:ascii="MathJax_Math" w:hAnsi="MathJax_Math"/>
          <w:i/>
          <w:iCs/>
          <w:sz w:val="29"/>
          <w:szCs w:val="29"/>
        </w:rPr>
        <w:t>x</w:t>
      </w:r>
      <w:r>
        <w:rPr>
          <w:rStyle w:val="mo"/>
          <w:rFonts w:ascii="MathJax_Main" w:hAnsi="MathJax_Main"/>
          <w:sz w:val="29"/>
          <w:szCs w:val="29"/>
        </w:rPr>
        <w:t>)=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x</w:t>
      </w:r>
      <w:r>
        <w:rPr>
          <w:rStyle w:val="mo"/>
          <w:rFonts w:ascii="Cambria Math" w:hAnsi="Cambria Math" w:cs="Cambria Math"/>
          <w:sz w:val="29"/>
          <w:szCs w:val="29"/>
        </w:rPr>
        <w:t>⋅</w:t>
      </w:r>
      <w:r>
        <w:rPr>
          <w:rStyle w:val="mi"/>
          <w:rFonts w:ascii="MathJax_Main" w:hAnsi="MathJax_Main"/>
          <w:sz w:val="29"/>
          <w:szCs w:val="29"/>
        </w:rPr>
        <w:t>sin</w:t>
      </w:r>
      <w:proofErr w:type="spellEnd"/>
      <w:r>
        <w:rPr>
          <w:rStyle w:val="mo"/>
          <w:rFonts w:ascii="MathJax_Main" w:hAnsi="MathJax_Main"/>
          <w:sz w:val="29"/>
          <w:szCs w:val="29"/>
        </w:rPr>
        <w:t>(</w:t>
      </w:r>
      <w:r>
        <w:rPr>
          <w:rStyle w:val="mn"/>
          <w:rFonts w:ascii="MathJax_Main" w:hAnsi="MathJax_Main"/>
          <w:sz w:val="29"/>
          <w:szCs w:val="29"/>
        </w:rPr>
        <w:t>2</w:t>
      </w:r>
      <w:r>
        <w:rPr>
          <w:rStyle w:val="mi"/>
          <w:rFonts w:ascii="MathJax_Math" w:hAnsi="MathJax_Math"/>
          <w:i/>
          <w:iCs/>
          <w:sz w:val="29"/>
          <w:szCs w:val="29"/>
        </w:rPr>
        <w:t>x</w:t>
      </w:r>
      <w:r>
        <w:rPr>
          <w:rStyle w:val="mo"/>
          <w:rFonts w:ascii="MathJax_Main" w:hAnsi="MathJax_Main"/>
          <w:sz w:val="29"/>
          <w:szCs w:val="29"/>
        </w:rPr>
        <w:t>)</w:t>
      </w:r>
      <w:r>
        <w:rPr>
          <w:rStyle w:val="mn"/>
          <w:rFonts w:ascii="MathJax_Main" w:hAnsi="MathJax_Main"/>
          <w:sz w:val="20"/>
          <w:szCs w:val="20"/>
        </w:rPr>
        <w:t>2</w:t>
      </w:r>
    </w:p>
    <w:p w:rsidR="00FE36A5" w:rsidRDefault="00FE36A5" w:rsidP="00FE36A5">
      <w:proofErr w:type="gramStart"/>
      <w:r>
        <w:rPr>
          <w:rFonts w:hAnsi="Symbol"/>
        </w:rPr>
        <w:t></w:t>
      </w:r>
      <w:r>
        <w:t xml:space="preserve">  ,</w:t>
      </w:r>
      <w:proofErr w:type="gramEnd"/>
      <w:r>
        <w:t xml:space="preserve"> постройте ее график. </w:t>
      </w:r>
    </w:p>
    <w:p w:rsidR="00FE36A5" w:rsidRDefault="00FE36A5" w:rsidP="00FE36A5">
      <w:proofErr w:type="gramStart"/>
      <w:r>
        <w:rPr>
          <w:rFonts w:hAnsi="Symbol"/>
        </w:rPr>
        <w:t></w:t>
      </w:r>
      <w:r>
        <w:t xml:space="preserve">  Определите</w:t>
      </w:r>
      <w:proofErr w:type="gramEnd"/>
      <w:r>
        <w:t xml:space="preserve"> изменение целого индекса </w:t>
      </w:r>
      <w:r>
        <w:rPr>
          <w:rStyle w:val="mi"/>
          <w:rFonts w:ascii="MathJax_Math" w:hAnsi="MathJax_Math"/>
          <w:i/>
          <w:iCs/>
          <w:sz w:val="29"/>
          <w:szCs w:val="29"/>
        </w:rPr>
        <w:t>i</w:t>
      </w:r>
      <w:r>
        <w:t xml:space="preserve"> от нуля до 15, 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x</w:t>
      </w:r>
      <w:r>
        <w:rPr>
          <w:rStyle w:val="mi"/>
          <w:rFonts w:ascii="MathJax_Math" w:hAnsi="MathJax_Math"/>
          <w:i/>
          <w:iCs/>
          <w:sz w:val="20"/>
          <w:szCs w:val="20"/>
        </w:rPr>
        <w:t>i</w:t>
      </w:r>
      <w:proofErr w:type="spellEnd"/>
      <w:r>
        <w:rPr>
          <w:rStyle w:val="mo"/>
          <w:rFonts w:ascii="MathJax_Main" w:hAnsi="MathJax_Main"/>
          <w:sz w:val="29"/>
          <w:szCs w:val="29"/>
        </w:rPr>
        <w:t>=</w:t>
      </w:r>
      <w:r>
        <w:rPr>
          <w:rStyle w:val="mi"/>
          <w:rFonts w:ascii="MathJax_Math" w:hAnsi="MathJax_Math"/>
          <w:i/>
          <w:iCs/>
          <w:sz w:val="29"/>
          <w:szCs w:val="29"/>
        </w:rPr>
        <w:t>i</w:t>
      </w:r>
      <w:r>
        <w:rPr>
          <w:rStyle w:val="mo"/>
          <w:rFonts w:ascii="MathJax_Main" w:hAnsi="MathJax_Main"/>
          <w:sz w:val="29"/>
          <w:szCs w:val="29"/>
        </w:rPr>
        <w:t>/</w:t>
      </w:r>
      <w:r>
        <w:rPr>
          <w:rStyle w:val="mn"/>
          <w:rFonts w:ascii="MathJax_Main" w:hAnsi="MathJax_Main"/>
          <w:sz w:val="29"/>
          <w:szCs w:val="29"/>
        </w:rPr>
        <w:t>10</w:t>
      </w:r>
      <w:r>
        <w:t xml:space="preserve">, 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y</w:t>
      </w:r>
      <w:r>
        <w:rPr>
          <w:rStyle w:val="mi"/>
          <w:rFonts w:ascii="MathJax_Math" w:hAnsi="MathJax_Math"/>
          <w:i/>
          <w:iCs/>
          <w:sz w:val="20"/>
          <w:szCs w:val="20"/>
        </w:rPr>
        <w:t>i</w:t>
      </w:r>
      <w:proofErr w:type="spellEnd"/>
      <w:r>
        <w:rPr>
          <w:rStyle w:val="mo"/>
          <w:rFonts w:ascii="MathJax_Main" w:hAnsi="MathJax_Main"/>
          <w:sz w:val="29"/>
          <w:szCs w:val="29"/>
        </w:rPr>
        <w:t>=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x</w:t>
      </w:r>
      <w:r>
        <w:rPr>
          <w:rStyle w:val="mi"/>
          <w:rFonts w:ascii="MathJax_Math" w:hAnsi="MathJax_Math"/>
          <w:i/>
          <w:iCs/>
          <w:sz w:val="20"/>
          <w:szCs w:val="20"/>
        </w:rPr>
        <w:t>i</w:t>
      </w:r>
      <w:r>
        <w:rPr>
          <w:rStyle w:val="mi"/>
          <w:rFonts w:ascii="MathJax_Main" w:hAnsi="MathJax_Main"/>
          <w:sz w:val="29"/>
          <w:szCs w:val="29"/>
        </w:rPr>
        <w:t>sin</w:t>
      </w:r>
      <w:proofErr w:type="spellEnd"/>
      <w:r>
        <w:rPr>
          <w:rStyle w:val="mo"/>
          <w:rFonts w:ascii="MathJax_Main" w:hAnsi="MathJax_Main"/>
          <w:sz w:val="29"/>
          <w:szCs w:val="29"/>
        </w:rPr>
        <w:t>(</w:t>
      </w:r>
      <w:r>
        <w:rPr>
          <w:rStyle w:val="mn"/>
          <w:rFonts w:ascii="MathJax_Main" w:hAnsi="MathJax_Main"/>
          <w:sz w:val="29"/>
          <w:szCs w:val="29"/>
        </w:rPr>
        <w:t>2</w:t>
      </w:r>
      <w:r>
        <w:rPr>
          <w:rStyle w:val="mi"/>
          <w:rFonts w:ascii="MathJax_Math" w:hAnsi="MathJax_Math"/>
          <w:i/>
          <w:iCs/>
          <w:sz w:val="29"/>
          <w:szCs w:val="29"/>
        </w:rPr>
        <w:t>x</w:t>
      </w:r>
      <w:r>
        <w:rPr>
          <w:rStyle w:val="mi"/>
          <w:rFonts w:ascii="MathJax_Math" w:hAnsi="MathJax_Math"/>
          <w:i/>
          <w:iCs/>
          <w:sz w:val="20"/>
          <w:szCs w:val="20"/>
        </w:rPr>
        <w:t>i</w:t>
      </w:r>
      <w:r>
        <w:rPr>
          <w:rStyle w:val="mo"/>
          <w:rFonts w:ascii="MathJax_Main" w:hAnsi="MathJax_Main"/>
          <w:sz w:val="29"/>
          <w:szCs w:val="29"/>
        </w:rPr>
        <w:t>)</w:t>
      </w:r>
      <w:r>
        <w:rPr>
          <w:rStyle w:val="mn"/>
          <w:rFonts w:ascii="MathJax_Main" w:hAnsi="MathJax_Main"/>
          <w:sz w:val="20"/>
          <w:szCs w:val="20"/>
        </w:rPr>
        <w:t>2</w:t>
      </w:r>
      <w:r>
        <w:t xml:space="preserve">, постройте график функции 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y</w:t>
      </w:r>
      <w:r>
        <w:rPr>
          <w:rStyle w:val="mi"/>
          <w:rFonts w:ascii="MathJax_Math" w:hAnsi="MathJax_Math"/>
          <w:i/>
          <w:iCs/>
          <w:sz w:val="20"/>
          <w:szCs w:val="20"/>
        </w:rPr>
        <w:t>i</w:t>
      </w:r>
      <w:proofErr w:type="spellEnd"/>
      <w:r>
        <w:rPr>
          <w:rStyle w:val="mo"/>
          <w:rFonts w:ascii="MathJax_Main" w:hAnsi="MathJax_Main"/>
          <w:sz w:val="29"/>
          <w:szCs w:val="29"/>
        </w:rPr>
        <w:t>(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x</w:t>
      </w:r>
      <w:r>
        <w:rPr>
          <w:rStyle w:val="mi"/>
          <w:rFonts w:ascii="MathJax_Math" w:hAnsi="MathJax_Math"/>
          <w:i/>
          <w:iCs/>
          <w:sz w:val="20"/>
          <w:szCs w:val="20"/>
        </w:rPr>
        <w:t>i</w:t>
      </w:r>
      <w:proofErr w:type="spellEnd"/>
      <w:r>
        <w:rPr>
          <w:rStyle w:val="mo"/>
          <w:rFonts w:ascii="MathJax_Main" w:hAnsi="MathJax_Main"/>
          <w:sz w:val="29"/>
          <w:szCs w:val="29"/>
        </w:rPr>
        <w:t>)</w:t>
      </w:r>
    </w:p>
    <w:p w:rsidR="00FE36A5" w:rsidRDefault="00FE36A5" w:rsidP="00FE36A5">
      <w:r>
        <w:rPr>
          <w:rFonts w:hAnsi="Symbol"/>
        </w:rPr>
        <w:t></w:t>
      </w:r>
      <w:r>
        <w:t xml:space="preserve">  . </w:t>
      </w:r>
    </w:p>
    <w:p w:rsidR="00FE36A5" w:rsidRDefault="00FE36A5" w:rsidP="00FE36A5">
      <w:proofErr w:type="gramStart"/>
      <w:r>
        <w:rPr>
          <w:rFonts w:hAnsi="Symbol"/>
        </w:rPr>
        <w:t></w:t>
      </w:r>
      <w:r>
        <w:t xml:space="preserve">  Постройте</w:t>
      </w:r>
      <w:proofErr w:type="gramEnd"/>
      <w:r>
        <w:t xml:space="preserve"> график функции </w:t>
      </w:r>
      <w:r>
        <w:rPr>
          <w:rStyle w:val="mi"/>
          <w:rFonts w:ascii="MathJax_Math" w:hAnsi="MathJax_Math"/>
          <w:i/>
          <w:iCs/>
          <w:sz w:val="29"/>
          <w:szCs w:val="29"/>
        </w:rPr>
        <w:t>g</w:t>
      </w:r>
      <w:r>
        <w:rPr>
          <w:rStyle w:val="mo"/>
          <w:rFonts w:ascii="MathJax_Main" w:hAnsi="MathJax_Main"/>
          <w:sz w:val="29"/>
          <w:szCs w:val="29"/>
        </w:rPr>
        <w:t>(</w:t>
      </w:r>
      <w:proofErr w:type="spellStart"/>
      <w:r>
        <w:rPr>
          <w:rStyle w:val="mi"/>
          <w:rFonts w:ascii="MathJax_Math" w:hAnsi="MathJax_Math"/>
          <w:i/>
          <w:iCs/>
          <w:sz w:val="29"/>
          <w:szCs w:val="29"/>
        </w:rPr>
        <w:t>x</w:t>
      </w:r>
      <w:r>
        <w:rPr>
          <w:rStyle w:val="mo"/>
          <w:rFonts w:ascii="MathJax_Main" w:hAnsi="MathJax_Main"/>
          <w:sz w:val="29"/>
          <w:szCs w:val="29"/>
        </w:rPr>
        <w:t>,</w:t>
      </w:r>
      <w:r>
        <w:rPr>
          <w:rStyle w:val="mi"/>
          <w:rFonts w:ascii="MathJax_Math" w:hAnsi="MathJax_Math"/>
          <w:i/>
          <w:iCs/>
          <w:sz w:val="29"/>
          <w:szCs w:val="29"/>
        </w:rPr>
        <w:t>y</w:t>
      </w:r>
      <w:proofErr w:type="spellEnd"/>
      <w:r>
        <w:rPr>
          <w:rStyle w:val="mo"/>
          <w:rFonts w:ascii="MathJax_Main" w:hAnsi="MathJax_Main"/>
          <w:sz w:val="29"/>
          <w:szCs w:val="29"/>
        </w:rPr>
        <w:t>)=</w:t>
      </w:r>
      <w:r>
        <w:rPr>
          <w:rStyle w:val="mi"/>
          <w:rFonts w:ascii="MathJax_Math" w:hAnsi="MathJax_Math"/>
          <w:i/>
          <w:iCs/>
          <w:sz w:val="29"/>
          <w:szCs w:val="29"/>
        </w:rPr>
        <w:t>x</w:t>
      </w:r>
      <w:r>
        <w:rPr>
          <w:rStyle w:val="mn"/>
          <w:rFonts w:ascii="MathJax_Main" w:hAnsi="MathJax_Main"/>
          <w:sz w:val="20"/>
          <w:szCs w:val="20"/>
        </w:rPr>
        <w:t>2</w:t>
      </w:r>
      <w:r>
        <w:rPr>
          <w:rStyle w:val="mo"/>
          <w:rFonts w:ascii="MathJax_Main" w:hAnsi="MathJax_Main"/>
          <w:sz w:val="29"/>
          <w:szCs w:val="29"/>
        </w:rPr>
        <w:t>−</w:t>
      </w:r>
      <w:r>
        <w:rPr>
          <w:rStyle w:val="mi"/>
          <w:rFonts w:ascii="MathJax_Math" w:hAnsi="MathJax_Math"/>
          <w:i/>
          <w:iCs/>
          <w:sz w:val="29"/>
          <w:szCs w:val="29"/>
        </w:rPr>
        <w:t>y</w:t>
      </w:r>
      <w:r>
        <w:rPr>
          <w:rStyle w:val="mn"/>
          <w:rFonts w:ascii="MathJax_Main" w:hAnsi="MathJax_Main"/>
          <w:sz w:val="20"/>
          <w:szCs w:val="20"/>
        </w:rPr>
        <w:t>2</w:t>
      </w:r>
      <w:r>
        <w:t xml:space="preserve">, где переменные </w:t>
      </w:r>
      <w:r>
        <w:rPr>
          <w:rStyle w:val="mi"/>
          <w:rFonts w:ascii="MathJax_Math" w:hAnsi="MathJax_Math"/>
          <w:i/>
          <w:iCs/>
          <w:sz w:val="29"/>
          <w:szCs w:val="29"/>
        </w:rPr>
        <w:t>x</w:t>
      </w:r>
      <w:r>
        <w:t xml:space="preserve"> и </w:t>
      </w:r>
      <w:r>
        <w:rPr>
          <w:rStyle w:val="mi"/>
          <w:rFonts w:ascii="MathJax_Math" w:hAnsi="MathJax_Math"/>
          <w:i/>
          <w:iCs/>
          <w:sz w:val="29"/>
          <w:szCs w:val="29"/>
        </w:rPr>
        <w:t>y</w:t>
      </w:r>
    </w:p>
    <w:p w:rsidR="00FE36A5" w:rsidRDefault="00FE36A5" w:rsidP="00FE36A5">
      <w:proofErr w:type="gramStart"/>
      <w:r>
        <w:rPr>
          <w:rFonts w:hAnsi="Symbol"/>
        </w:rPr>
        <w:t></w:t>
      </w:r>
      <w:r>
        <w:t xml:space="preserve">  меняются</w:t>
      </w:r>
      <w:proofErr w:type="gramEnd"/>
      <w:r>
        <w:t xml:space="preserve"> от -5 до 5. </w:t>
      </w:r>
    </w:p>
    <w:p w:rsidR="00FE36A5" w:rsidRDefault="00FE36A5" w:rsidP="00FE36A5">
      <w:proofErr w:type="gramStart"/>
      <w:r>
        <w:rPr>
          <w:rFonts w:hAnsi="Symbol"/>
        </w:rPr>
        <w:t></w:t>
      </w:r>
      <w:r>
        <w:t xml:space="preserve">  Изобразите</w:t>
      </w:r>
      <w:proofErr w:type="gramEnd"/>
      <w:r>
        <w:t xml:space="preserve"> сферу. Ее параметрическое представление имеет вид:</w:t>
      </w:r>
    </w:p>
    <w:p w:rsidR="00FE36A5" w:rsidRDefault="00FE36A5" w:rsidP="00FE36A5">
      <w:r>
        <w:pict>
          <v:shape id="_x0000_i1040" type="#_x0000_t75" style="width:202.5pt;height:87pt">
            <v:imagedata r:id="rId7" o:title="14"/>
          </v:shape>
        </w:pic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Число точек 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N</w:t>
      </w:r>
      <w:r w:rsidRPr="00FE36A5">
        <w:rPr>
          <w:rFonts w:ascii="MathJax_Main" w:eastAsia="Times New Roman" w:hAnsi="MathJax_Main" w:cs="Times New Roman"/>
          <w:sz w:val="29"/>
          <w:szCs w:val="29"/>
          <w:lang w:eastAsia="ru-RU"/>
        </w:rPr>
        <w:t>=30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 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36A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Добавьте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дополнительное определение радиуса сферы 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R</w:t>
      </w:r>
      <w:r w:rsidRPr="00FE36A5">
        <w:rPr>
          <w:rFonts w:ascii="MathJax_Main" w:eastAsia="Times New Roman" w:hAnsi="MathJax_Main" w:cs="Times New Roman"/>
          <w:sz w:val="29"/>
          <w:szCs w:val="29"/>
          <w:lang w:eastAsia="ru-RU"/>
        </w:rPr>
        <w:t>(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f</w:t>
      </w:r>
      <w:r w:rsidRPr="00FE36A5">
        <w:rPr>
          <w:rFonts w:ascii="MathJax_Main" w:eastAsia="Times New Roman" w:hAnsi="MathJax_Main" w:cs="Times New Roman"/>
          <w:sz w:val="29"/>
          <w:szCs w:val="29"/>
          <w:lang w:eastAsia="ru-RU"/>
        </w:rPr>
        <w:t>)=</w:t>
      </w:r>
      <w:r w:rsidRPr="00FE36A5">
        <w:rPr>
          <w:rFonts w:ascii="Cambria Math" w:eastAsia="Times New Roman" w:hAnsi="Cambria Math" w:cs="Cambria Math"/>
          <w:sz w:val="29"/>
          <w:szCs w:val="29"/>
          <w:lang w:eastAsia="ru-RU"/>
        </w:rPr>
        <w:t>∣∣</w:t>
      </w:r>
      <w:proofErr w:type="spellStart"/>
      <w:r w:rsidRPr="00FE36A5">
        <w:rPr>
          <w:rFonts w:ascii="MathJax_Main" w:eastAsia="Times New Roman" w:hAnsi="MathJax_Main" w:cs="Times New Roman"/>
          <w:sz w:val="29"/>
          <w:szCs w:val="29"/>
          <w:lang w:eastAsia="ru-RU"/>
        </w:rPr>
        <w:t>cos</w:t>
      </w:r>
      <w:proofErr w:type="spellEnd"/>
      <w:r w:rsidRPr="00FE36A5">
        <w:rPr>
          <w:rFonts w:ascii="MathJax_Main" w:eastAsia="Times New Roman" w:hAnsi="MathJax_Main" w:cs="Times New Roman"/>
          <w:sz w:val="29"/>
          <w:szCs w:val="29"/>
          <w:lang w:eastAsia="ru-RU"/>
        </w:rPr>
        <w:t>(</w:t>
      </w:r>
      <w:proofErr w:type="spellStart"/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FRAMEf</w:t>
      </w:r>
      <w:proofErr w:type="spellEnd"/>
      <w:r w:rsidRPr="00FE36A5">
        <w:rPr>
          <w:rFonts w:ascii="MathJax_Main" w:eastAsia="Times New Roman" w:hAnsi="MathJax_Main" w:cs="Times New Roman"/>
          <w:sz w:val="29"/>
          <w:szCs w:val="29"/>
          <w:lang w:eastAsia="ru-RU"/>
        </w:rPr>
        <w:t>)</w:t>
      </w:r>
      <w:r w:rsidRPr="00FE36A5">
        <w:rPr>
          <w:rFonts w:ascii="Cambria Math" w:eastAsia="Times New Roman" w:hAnsi="Cambria Math" w:cs="Cambria Math"/>
          <w:sz w:val="29"/>
          <w:szCs w:val="29"/>
          <w:lang w:eastAsia="ru-RU"/>
        </w:rPr>
        <w:t>∣∣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. Постройте анимационный график (число кадров равно 20, число кадров в секунду – 3. Просмотрите на Плеере получившуюся анимацию. 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br/>
        <w:t xml:space="preserve">ВНИМАНИЕ!!! Перед построением анимации не забудьте отключить АВТОМАСШТАБ! </w:t>
      </w:r>
    </w:p>
    <w:p w:rsidR="00FE36A5" w:rsidRDefault="00FE36A5" w:rsidP="00FE36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36A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Постройте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графики функций, заданных полярно:</w:t>
      </w:r>
    </w:p>
    <w:p w:rsidR="00FE36A5" w:rsidRDefault="00FE36A5" w:rsidP="00FE36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p w:rsidR="00FE36A5" w:rsidRDefault="00FE36A5" w:rsidP="00FE36A5">
      <w:r>
        <w:rPr>
          <w:rFonts w:ascii="Times New Roman" w:eastAsia="Times New Roman" w:hAnsi="Times New Roman" w:cs="Times New Roman"/>
          <w:sz w:val="24"/>
          <w:szCs w:val="24"/>
          <w:lang w:eastAsia="ru-RU"/>
        </w:rPr>
        <w:lastRenderedPageBreak/>
        <w:pict>
          <v:shape id="_x0000_i1045" type="#_x0000_t75" style="width:429.75pt;height:219.75pt">
            <v:imagedata r:id="rId8" o:title="15"/>
          </v:shape>
        </w:pic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Увеличьте число точек </w:t>
      </w:r>
      <w:r w:rsidRPr="00FE36A5">
        <w:rPr>
          <w:rFonts w:ascii="MathJax_Math" w:eastAsia="Times New Roman" w:hAnsi="MathJax_Math" w:cs="Times New Roman"/>
          <w:i/>
          <w:iCs/>
          <w:sz w:val="29"/>
          <w:szCs w:val="29"/>
          <w:lang w:eastAsia="ru-RU"/>
        </w:rPr>
        <w:t>N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36A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,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повторите построение предыдущего графика; поэкспериментируйте, меняя различные параметры отображения графика. </w:t>
      </w:r>
    </w:p>
    <w:p w:rsidR="00FE36A5" w:rsidRDefault="00FE36A5" w:rsidP="00FE36A5">
      <w:pPr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proofErr w:type="gramStart"/>
      <w:r w:rsidRPr="00FE36A5">
        <w:rPr>
          <w:rFonts w:ascii="Times New Roman" w:eastAsia="Times New Roman" w:hAnsi="Symbol" w:cs="Times New Roman"/>
          <w:sz w:val="24"/>
          <w:szCs w:val="24"/>
          <w:lang w:eastAsia="ru-RU"/>
        </w:rPr>
        <w:t>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 Конечный</w:t>
      </w:r>
      <w:proofErr w:type="gram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 xml:space="preserve"> результат сохраните в файле </w:t>
      </w:r>
      <w:r w:rsidRPr="00FE36A5">
        <w:rPr>
          <w:rFonts w:ascii="Times New Roman" w:eastAsia="Times New Roman" w:hAnsi="Times New Roman" w:cs="Times New Roman"/>
          <w:b/>
          <w:bCs/>
          <w:i/>
          <w:iCs/>
          <w:sz w:val="24"/>
          <w:szCs w:val="24"/>
          <w:lang w:eastAsia="ru-RU"/>
        </w:rPr>
        <w:t>labkt2-4</w:t>
      </w: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.</w:t>
      </w:r>
    </w:p>
    <w:p w:rsidR="00FE36A5" w:rsidRPr="00FE36A5" w:rsidRDefault="00FE36A5" w:rsidP="00FE36A5">
      <w:pPr>
        <w:spacing w:after="0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IV. Предъявите преподавателю файлы labkt2-1,2,3,4</w:t>
      </w:r>
    </w:p>
    <w:p w:rsidR="00FE36A5" w:rsidRPr="00FE36A5" w:rsidRDefault="00FE36A5" w:rsidP="00FE36A5">
      <w:pPr>
        <w:spacing w:before="100" w:beforeAutospacing="1" w:after="100" w:afterAutospacing="1" w:line="240" w:lineRule="auto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Выполненная работа оформляется в виде отчета в формате .</w:t>
      </w:r>
      <w:proofErr w:type="spellStart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pdf</w:t>
      </w:r>
      <w:proofErr w:type="spellEnd"/>
      <w:r w:rsidRPr="00FE36A5">
        <w:rPr>
          <w:rFonts w:ascii="Times New Roman" w:eastAsia="Times New Roman" w:hAnsi="Times New Roman" w:cs="Times New Roman"/>
          <w:sz w:val="24"/>
          <w:szCs w:val="24"/>
          <w:lang w:eastAsia="ru-RU"/>
        </w:rPr>
        <w:t>, который содержит файлы labkt2-1 – labkt2-4, и высылается на проверку преподавателю. Максимально допустимый размер файла с отчетом – 2 Мб.</w:t>
      </w:r>
    </w:p>
    <w:p w:rsidR="00FE36A5" w:rsidRPr="00FE36A5" w:rsidRDefault="00FE36A5" w:rsidP="00FE36A5">
      <w:bookmarkStart w:id="0" w:name="_GoBack"/>
      <w:bookmarkEnd w:id="0"/>
    </w:p>
    <w:sectPr w:rsidR="00FE36A5" w:rsidRPr="00FE36A5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EFF" w:usb1="C0007843" w:usb2="00000009" w:usb3="00000000" w:csb0="000001FF" w:csb1="00000000"/>
  </w:font>
  <w:font w:name="MathJax_Math">
    <w:altName w:val="Times New Roman"/>
    <w:panose1 w:val="00000000000000000000"/>
    <w:charset w:val="00"/>
    <w:family w:val="roman"/>
    <w:notTrueType/>
    <w:pitch w:val="default"/>
  </w:font>
  <w:font w:name="MathJax_Main">
    <w:altName w:val="Times New Roman"/>
    <w:panose1 w:val="00000000000000000000"/>
    <w:charset w:val="00"/>
    <w:family w:val="roman"/>
    <w:notTrueType/>
    <w:pitch w:val="default"/>
  </w:font>
  <w:font w:name="Arial Unicode MS">
    <w:altName w:val="Arial"/>
    <w:panose1 w:val="020B0604020202020204"/>
    <w:charset w:val="00"/>
    <w:family w:val="roman"/>
    <w:pitch w:val="variable"/>
    <w:sig w:usb0="00000003" w:usb1="00000000" w:usb2="00000000" w:usb3="00000000" w:csb0="00000001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mbria Math">
    <w:panose1 w:val="02040503050406030204"/>
    <w:charset w:val="CC"/>
    <w:family w:val="roman"/>
    <w:pitch w:val="variable"/>
    <w:sig w:usb0="E00002FF" w:usb1="420024FF" w:usb2="00000000" w:usb3="00000000" w:csb0="0000019F" w:csb1="00000000"/>
  </w:font>
  <w:font w:name="Calibri Light">
    <w:panose1 w:val="020F0302020204030204"/>
    <w:charset w:val="CC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5897C2B"/>
    <w:multiLevelType w:val="multilevel"/>
    <w:tmpl w:val="9FDC5E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 w15:restartNumberingAfterBreak="0">
    <w:nsid w:val="0EB9787E"/>
    <w:multiLevelType w:val="multilevel"/>
    <w:tmpl w:val="9206554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 w15:restartNumberingAfterBreak="0">
    <w:nsid w:val="1F7F0260"/>
    <w:multiLevelType w:val="multilevel"/>
    <w:tmpl w:val="9658546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 w15:restartNumberingAfterBreak="0">
    <w:nsid w:val="4E8F0603"/>
    <w:multiLevelType w:val="multilevel"/>
    <w:tmpl w:val="9B8E0A6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 w15:restartNumberingAfterBreak="0">
    <w:nsid w:val="4F9253EE"/>
    <w:multiLevelType w:val="multilevel"/>
    <w:tmpl w:val="3128400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 w15:restartNumberingAfterBreak="0">
    <w:nsid w:val="57546A67"/>
    <w:multiLevelType w:val="multilevel"/>
    <w:tmpl w:val="678E442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 w15:restartNumberingAfterBreak="0">
    <w:nsid w:val="69EF46BB"/>
    <w:multiLevelType w:val="multilevel"/>
    <w:tmpl w:val="5DD2CE00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"/>
  </w:num>
  <w:num w:numId="3">
    <w:abstractNumId w:val="2"/>
  </w:num>
  <w:num w:numId="4">
    <w:abstractNumId w:val="3"/>
    <w:lvlOverride w:ilvl="0">
      <w:startOverride w:val="4"/>
    </w:lvlOverride>
  </w:num>
  <w:num w:numId="5">
    <w:abstractNumId w:val="0"/>
  </w:num>
  <w:num w:numId="6">
    <w:abstractNumId w:val="6"/>
    <w:lvlOverride w:ilvl="0">
      <w:startOverride w:val="5"/>
    </w:lvlOverride>
  </w:num>
  <w:num w:numId="7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763CCA"/>
    <w:rsid w:val="00447588"/>
    <w:rsid w:val="00763CCA"/>
    <w:rsid w:val="00FE36A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539A8F95"/>
  <w15:chartTrackingRefBased/>
  <w15:docId w15:val="{3A367F37-99E6-46EF-B19C-5734C0FAD14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paragraph" w:styleId="2">
    <w:name w:val="heading 2"/>
    <w:basedOn w:val="a"/>
    <w:link w:val="20"/>
    <w:uiPriority w:val="9"/>
    <w:qFormat/>
    <w:rsid w:val="00FE36A5"/>
    <w:pPr>
      <w:spacing w:before="100" w:beforeAutospacing="1" w:after="100" w:afterAutospacing="1" w:line="240" w:lineRule="auto"/>
      <w:outlineLvl w:val="1"/>
    </w:pPr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20">
    <w:name w:val="Заголовок 2 Знак"/>
    <w:basedOn w:val="a0"/>
    <w:link w:val="2"/>
    <w:uiPriority w:val="9"/>
    <w:rsid w:val="00FE36A5"/>
    <w:rPr>
      <w:rFonts w:ascii="Times New Roman" w:eastAsia="Times New Roman" w:hAnsi="Times New Roman" w:cs="Times New Roman"/>
      <w:b/>
      <w:bCs/>
      <w:sz w:val="36"/>
      <w:szCs w:val="36"/>
      <w:lang w:eastAsia="ru-RU"/>
    </w:rPr>
  </w:style>
  <w:style w:type="character" w:customStyle="1" w:styleId="mi">
    <w:name w:val="mi"/>
    <w:basedOn w:val="a0"/>
    <w:rsid w:val="00FE36A5"/>
  </w:style>
  <w:style w:type="character" w:customStyle="1" w:styleId="mo">
    <w:name w:val="mo"/>
    <w:basedOn w:val="a0"/>
    <w:rsid w:val="00FE36A5"/>
  </w:style>
  <w:style w:type="character" w:customStyle="1" w:styleId="mn">
    <w:name w:val="mn"/>
    <w:basedOn w:val="a0"/>
    <w:rsid w:val="00FE36A5"/>
  </w:style>
  <w:style w:type="character" w:customStyle="1" w:styleId="mtext">
    <w:name w:val="mtext"/>
    <w:basedOn w:val="a0"/>
    <w:rsid w:val="00FE36A5"/>
  </w:style>
  <w:style w:type="paragraph" w:styleId="a3">
    <w:name w:val="Normal (Web)"/>
    <w:basedOn w:val="a"/>
    <w:uiPriority w:val="99"/>
    <w:semiHidden/>
    <w:unhideWhenUsed/>
    <w:rsid w:val="00FE36A5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43228608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554329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8380681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80689424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657609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80446625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32042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1282031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458467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23647632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0490041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203184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34146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4536703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4441515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7776783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59975044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4453131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3257420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3960197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1284898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28242297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6450420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4033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96445978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  <w:div w:id="15610122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3.png"/><Relationship Id="rId3" Type="http://schemas.openxmlformats.org/officeDocument/2006/relationships/styles" Target="styles.xml"/><Relationship Id="rId7" Type="http://schemas.openxmlformats.org/officeDocument/2006/relationships/image" Target="media/image2.png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image" Target="media/image1.png"/><Relationship Id="rId5" Type="http://schemas.openxmlformats.org/officeDocument/2006/relationships/webSettings" Target="webSettings.xml"/><Relationship Id="rId10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AF86B055-5117-40A5-8B40-D2FD8BC85B5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</TotalTime>
  <Pages>1</Pages>
  <Words>653</Words>
  <Characters>3723</Characters>
  <Application>Microsoft Office Word</Application>
  <DocSecurity>0</DocSecurity>
  <Lines>31</Lines>
  <Paragraphs>8</Paragraphs>
  <ScaleCrop>false</ScaleCrop>
  <Company/>
  <LinksUpToDate>false</LinksUpToDate>
  <CharactersWithSpaces>4368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Пользователь</dc:creator>
  <cp:keywords/>
  <dc:description/>
  <cp:lastModifiedBy>Пользователь</cp:lastModifiedBy>
  <cp:revision>3</cp:revision>
  <dcterms:created xsi:type="dcterms:W3CDTF">2021-04-20T05:42:00Z</dcterms:created>
  <dcterms:modified xsi:type="dcterms:W3CDTF">2021-04-20T05:49:00Z</dcterms:modified>
</cp:coreProperties>
</file>